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2FEF"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60" w:after="120"/>
        <w:rPr>
          <w:rFonts w:ascii="Calibri" w:eastAsia="Calibri" w:hAnsi="Calibri" w:cs="Calibri"/>
        </w:rPr>
      </w:pPr>
      <w:r>
        <w:rPr>
          <w:b/>
          <w:noProof/>
          <w:sz w:val="28"/>
          <w:szCs w:val="28"/>
        </w:rPr>
        <w:drawing>
          <wp:inline distT="114300" distB="114300" distL="114300" distR="114300" wp14:anchorId="688FC00F" wp14:editId="6DC7FAC7">
            <wp:extent cx="5727700" cy="1270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27700" cy="1270000"/>
                    </a:xfrm>
                    <a:prstGeom prst="rect">
                      <a:avLst/>
                    </a:prstGeom>
                    <a:ln/>
                  </pic:spPr>
                </pic:pic>
              </a:graphicData>
            </a:graphic>
          </wp:inline>
        </w:drawing>
      </w:r>
    </w:p>
    <w:p w14:paraId="0B8BBFFD" w14:textId="77777777" w:rsidR="00C723C3" w:rsidRDefault="00C723C3">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p>
    <w:p w14:paraId="0B51106D" w14:textId="77777777" w:rsidR="00C723C3" w:rsidRDefault="00C723C3">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p>
    <w:p w14:paraId="3FEFCBF6"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Ben jij de enthousiaste en </w:t>
      </w:r>
      <w:r>
        <w:rPr>
          <w:rFonts w:ascii="Calibri" w:eastAsia="Calibri" w:hAnsi="Calibri" w:cs="Calibri"/>
          <w:color w:val="D13438"/>
          <w:sz w:val="20"/>
          <w:szCs w:val="20"/>
        </w:rPr>
        <w:t>​</w:t>
      </w:r>
      <w:r>
        <w:rPr>
          <w:rFonts w:ascii="Calibri" w:eastAsia="Calibri" w:hAnsi="Calibri" w:cs="Calibri"/>
          <w:sz w:val="20"/>
          <w:szCs w:val="20"/>
        </w:rPr>
        <w:t>​</w:t>
      </w:r>
      <w:r>
        <w:rPr>
          <w:rFonts w:ascii="Calibri" w:eastAsia="Calibri" w:hAnsi="Calibri" w:cs="Calibri"/>
        </w:rPr>
        <w:t xml:space="preserve">ervaren schoolleider die vanuit verbinding weet te leiden en te inspireren?  </w:t>
      </w:r>
    </w:p>
    <w:p w14:paraId="6D707634"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0"/>
          <w:szCs w:val="20"/>
        </w:rPr>
      </w:pPr>
      <w:r>
        <w:rPr>
          <w:rFonts w:ascii="Calibri" w:eastAsia="Calibri" w:hAnsi="Calibri" w:cs="Calibri"/>
          <w:sz w:val="20"/>
          <w:szCs w:val="20"/>
        </w:rPr>
        <w:t xml:space="preserve"> </w:t>
      </w:r>
    </w:p>
    <w:p w14:paraId="0E73A0EE"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333333"/>
        </w:rPr>
      </w:pPr>
      <w:r>
        <w:rPr>
          <w:rFonts w:ascii="Calibri" w:eastAsia="Calibri" w:hAnsi="Calibri" w:cs="Calibri"/>
          <w:color w:val="333333"/>
        </w:rPr>
        <w:t xml:space="preserve">Stichting R.K. Onderwijs Huizen is op zoek naar een </w:t>
      </w:r>
    </w:p>
    <w:p w14:paraId="04F17DA4"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333333"/>
          <w:sz w:val="24"/>
          <w:szCs w:val="24"/>
        </w:rPr>
      </w:pPr>
      <w:r>
        <w:rPr>
          <w:rFonts w:ascii="Calibri" w:eastAsia="Calibri" w:hAnsi="Calibri" w:cs="Calibri"/>
          <w:color w:val="333333"/>
          <w:sz w:val="24"/>
          <w:szCs w:val="24"/>
        </w:rPr>
        <w:t xml:space="preserve"> </w:t>
      </w:r>
    </w:p>
    <w:p w14:paraId="3F6DB261"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1C6294"/>
          <w:sz w:val="28"/>
          <w:szCs w:val="28"/>
        </w:rPr>
      </w:pPr>
      <w:r>
        <w:rPr>
          <w:rFonts w:ascii="Calibri" w:eastAsia="Calibri" w:hAnsi="Calibri" w:cs="Calibri"/>
          <w:b/>
          <w:color w:val="1C6294"/>
          <w:sz w:val="32"/>
          <w:szCs w:val="32"/>
        </w:rPr>
        <w:t>Directeur (m/v) voor 0,8 fte</w:t>
      </w:r>
      <w:r>
        <w:rPr>
          <w:rFonts w:ascii="Calibri" w:eastAsia="Calibri" w:hAnsi="Calibri" w:cs="Calibri"/>
          <w:b/>
          <w:color w:val="1C6294"/>
          <w:sz w:val="28"/>
          <w:szCs w:val="28"/>
        </w:rPr>
        <w:t xml:space="preserve"> </w:t>
      </w:r>
      <w:r>
        <w:rPr>
          <w:rFonts w:ascii="Calibri" w:eastAsia="Calibri" w:hAnsi="Calibri" w:cs="Calibri"/>
          <w:color w:val="1C6294"/>
          <w:sz w:val="28"/>
          <w:szCs w:val="28"/>
        </w:rPr>
        <w:t xml:space="preserve"> </w:t>
      </w:r>
    </w:p>
    <w:p w14:paraId="6E60F6BF"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0"/>
          <w:szCs w:val="20"/>
        </w:rPr>
      </w:pPr>
      <w:r>
        <w:rPr>
          <w:rFonts w:ascii="Calibri" w:eastAsia="Calibri" w:hAnsi="Calibri" w:cs="Calibri"/>
          <w:sz w:val="20"/>
          <w:szCs w:val="20"/>
        </w:rPr>
        <w:t xml:space="preserve"> </w:t>
      </w:r>
    </w:p>
    <w:p w14:paraId="18E6F07B"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0"/>
          <w:szCs w:val="20"/>
        </w:rPr>
      </w:pPr>
      <w:r>
        <w:rPr>
          <w:rFonts w:ascii="Calibri" w:eastAsia="Calibri" w:hAnsi="Calibri" w:cs="Calibri"/>
          <w:sz w:val="20"/>
          <w:szCs w:val="20"/>
        </w:rPr>
        <w:t xml:space="preserve"> </w:t>
      </w:r>
    </w:p>
    <w:p w14:paraId="6EA45228"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rPr>
          <w:rFonts w:ascii="Calibri" w:eastAsia="Calibri" w:hAnsi="Calibri" w:cs="Calibri"/>
        </w:rPr>
      </w:pPr>
      <w:r>
        <w:rPr>
          <w:rFonts w:ascii="Calibri" w:eastAsia="Calibri" w:hAnsi="Calibri" w:cs="Calibri"/>
        </w:rPr>
        <w:t>Als directeur van De Springplank ben je een inspirerende leider die naast het team staat en voortbouwt op de uitgezette koers. Jij gelooft in het belang van een professionele cultuur en onderwijskwaliteit staat voor jou voorop. Vanuit een oprechte relatie met leerlingen, ouders en medewerkers handel je oplossingsgericht en ga je graag de dialoog aan. Je stelt duidelijke kaders waar dat nodig is en biedt ruimte waar het kan, waarmee je een stabiele en ontwikkelingsgerichte omgeving creëert.</w:t>
      </w:r>
    </w:p>
    <w:p w14:paraId="30F0C091"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rPr>
          <w:rFonts w:ascii="Calibri" w:eastAsia="Calibri" w:hAnsi="Calibri" w:cs="Calibri"/>
        </w:rPr>
      </w:pPr>
      <w:r>
        <w:rPr>
          <w:rFonts w:ascii="Calibri" w:eastAsia="Calibri" w:hAnsi="Calibri" w:cs="Calibri"/>
        </w:rPr>
        <w:t>Je bent een echte teamspeler die de talenten en het vakmanschap van iedere medewerker waardeert en stimuleert. Als directeur ben je zichtbaar, toegankelijk en nieuwsgierig, en sta je open voor nieuwe ideeën en initiatieven. Je bent goed op de hoogte van onderwijsontwikkelingen en deelt jouw kennis en enthousiasme met het team, zodat we samen blijven groeien en verbeteren.</w:t>
      </w:r>
    </w:p>
    <w:p w14:paraId="1F185438"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rPr>
          <w:rFonts w:ascii="Calibri" w:eastAsia="Calibri" w:hAnsi="Calibri" w:cs="Calibri"/>
        </w:rPr>
      </w:pPr>
      <w:r>
        <w:rPr>
          <w:rFonts w:ascii="Calibri" w:eastAsia="Calibri" w:hAnsi="Calibri" w:cs="Calibri"/>
          <w:b/>
        </w:rPr>
        <w:t>I</w:t>
      </w:r>
      <w:r>
        <w:rPr>
          <w:rFonts w:ascii="Calibri" w:eastAsia="Calibri" w:hAnsi="Calibri" w:cs="Calibri"/>
        </w:rPr>
        <w:t>n deze rol ben je integraal eindverantwoordelijk voor De Springplank, zowel wat betreft onderwijskwaliteit als financiën. Samen met de adjunct-directeur stuur je op stabiliteit, continuïteit en vernieuwing, waarbij jullie elkaars expertise aanvullen en versterken.</w:t>
      </w:r>
    </w:p>
    <w:p w14:paraId="03639E25"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0"/>
          <w:szCs w:val="20"/>
        </w:rPr>
      </w:pPr>
      <w:r>
        <w:rPr>
          <w:rFonts w:ascii="Calibri" w:eastAsia="Calibri" w:hAnsi="Calibri" w:cs="Calibri"/>
          <w:sz w:val="20"/>
          <w:szCs w:val="20"/>
        </w:rPr>
        <w:t xml:space="preserve"> </w:t>
      </w:r>
    </w:p>
    <w:p w14:paraId="1FB6B4F4"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color w:val="333333"/>
          <w:sz w:val="24"/>
          <w:szCs w:val="24"/>
        </w:rPr>
      </w:pPr>
      <w:r>
        <w:rPr>
          <w:rFonts w:ascii="Calibri" w:eastAsia="Calibri" w:hAnsi="Calibri" w:cs="Calibri"/>
          <w:b/>
          <w:color w:val="333333"/>
          <w:sz w:val="24"/>
          <w:szCs w:val="24"/>
        </w:rPr>
        <w:t>Onze nieuwe directeur</w:t>
      </w:r>
      <w:r>
        <w:rPr>
          <w:rFonts w:ascii="Calibri" w:eastAsia="Calibri" w:hAnsi="Calibri" w:cs="Calibri"/>
          <w:color w:val="D13438"/>
          <w:sz w:val="20"/>
          <w:szCs w:val="20"/>
        </w:rPr>
        <w:t>​</w:t>
      </w:r>
      <w:r>
        <w:rPr>
          <w:rFonts w:ascii="Calibri" w:eastAsia="Calibri" w:hAnsi="Calibri" w:cs="Calibri"/>
          <w:sz w:val="20"/>
          <w:szCs w:val="20"/>
        </w:rPr>
        <w:t>​</w:t>
      </w:r>
      <w:r>
        <w:rPr>
          <w:rFonts w:ascii="Calibri" w:eastAsia="Calibri" w:hAnsi="Calibri" w:cs="Calibri"/>
          <w:b/>
          <w:color w:val="333333"/>
          <w:sz w:val="24"/>
          <w:szCs w:val="24"/>
        </w:rPr>
        <w:t>:</w:t>
      </w:r>
      <w:r>
        <w:rPr>
          <w:rFonts w:ascii="Calibri" w:eastAsia="Calibri" w:hAnsi="Calibri" w:cs="Calibri"/>
          <w:color w:val="333333"/>
          <w:sz w:val="24"/>
          <w:szCs w:val="24"/>
        </w:rPr>
        <w:t xml:space="preserve"> </w:t>
      </w:r>
    </w:p>
    <w:p w14:paraId="3F48C15E" w14:textId="77777777" w:rsidR="00C723C3" w:rsidRDefault="00000000">
      <w:pPr>
        <w:numPr>
          <w:ilvl w:val="0"/>
          <w:numId w:val="7"/>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bezit meerjarige ervaring als eindverantwoordelijke in het (primair) onderwijs;  </w:t>
      </w:r>
    </w:p>
    <w:p w14:paraId="652F0CFC" w14:textId="77777777" w:rsidR="00C723C3" w:rsidRDefault="00000000">
      <w:pPr>
        <w:numPr>
          <w:ilvl w:val="0"/>
          <w:numId w:val="10"/>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heeft een afgeronde schoolleidersopleiding; </w:t>
      </w:r>
    </w:p>
    <w:p w14:paraId="59121795" w14:textId="77777777" w:rsidR="00C723C3" w:rsidRDefault="00000000">
      <w:pPr>
        <w:numPr>
          <w:ilvl w:val="0"/>
          <w:numId w:val="8"/>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heeft een visie op onderwijs en leren en op het versterken van de ontwikkeling van onze onderwijsprofessionals; </w:t>
      </w:r>
    </w:p>
    <w:p w14:paraId="261F8885" w14:textId="77777777" w:rsidR="00C723C3" w:rsidRDefault="00000000">
      <w:pPr>
        <w:numPr>
          <w:ilvl w:val="0"/>
          <w:numId w:val="12"/>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is bekend met EDI of is in staat om zich deze werkwijze in relatief korte tijd eigen te maken; </w:t>
      </w:r>
    </w:p>
    <w:p w14:paraId="22C5248B" w14:textId="77777777" w:rsidR="00C723C3" w:rsidRDefault="00000000">
      <w:pPr>
        <w:numPr>
          <w:ilvl w:val="0"/>
          <w:numId w:val="3"/>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is daadkrachtig, durft keuzes te maken en prioriteiten te stellen; </w:t>
      </w:r>
    </w:p>
    <w:p w14:paraId="0017B441" w14:textId="77777777" w:rsidR="00C723C3" w:rsidRDefault="00000000">
      <w:pPr>
        <w:numPr>
          <w:ilvl w:val="0"/>
          <w:numId w:val="11"/>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is een verbinder met humor en uitstekende communicatieve vaardigheden; </w:t>
      </w:r>
    </w:p>
    <w:p w14:paraId="286AC73B" w14:textId="77777777" w:rsidR="00C723C3" w:rsidRDefault="00000000">
      <w:pPr>
        <w:numPr>
          <w:ilvl w:val="0"/>
          <w:numId w:val="1"/>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onderschrijft de katholieke identiteit van de school en wil deze uitdragen. </w:t>
      </w:r>
    </w:p>
    <w:p w14:paraId="2369DCF5" w14:textId="77777777" w:rsidR="00C723C3" w:rsidRDefault="00C723C3">
      <w:pPr>
        <w:pBdr>
          <w:top w:val="none" w:sz="0" w:space="0" w:color="000000"/>
          <w:bottom w:val="none" w:sz="0" w:space="0" w:color="000000"/>
          <w:right w:val="none" w:sz="0" w:space="0" w:color="000000"/>
          <w:between w:val="none" w:sz="0" w:space="0" w:color="000000"/>
        </w:pBdr>
        <w:ind w:left="720"/>
        <w:rPr>
          <w:rFonts w:ascii="Calibri" w:eastAsia="Calibri" w:hAnsi="Calibri" w:cs="Calibri"/>
        </w:rPr>
      </w:pPr>
    </w:p>
    <w:p w14:paraId="2F4E5ECC" w14:textId="77777777" w:rsidR="00C723C3" w:rsidRDefault="00000000">
      <w:pPr>
        <w:pBdr>
          <w:top w:val="none" w:sz="0" w:space="0" w:color="000000"/>
          <w:bottom w:val="none" w:sz="0" w:space="0" w:color="000000"/>
          <w:right w:val="none" w:sz="0" w:space="0" w:color="000000"/>
          <w:between w:val="none" w:sz="0" w:space="0" w:color="000000"/>
        </w:pBdr>
        <w:rPr>
          <w:rFonts w:ascii="Calibri" w:eastAsia="Calibri" w:hAnsi="Calibri" w:cs="Calibri"/>
          <w:color w:val="333333"/>
          <w:sz w:val="24"/>
          <w:szCs w:val="24"/>
        </w:rPr>
      </w:pPr>
      <w:r>
        <w:rPr>
          <w:rFonts w:ascii="Calibri" w:eastAsia="Calibri" w:hAnsi="Calibri" w:cs="Calibri"/>
          <w:b/>
          <w:color w:val="333333"/>
          <w:sz w:val="24"/>
          <w:szCs w:val="24"/>
        </w:rPr>
        <w:lastRenderedPageBreak/>
        <w:t>Wat bieden wij?</w:t>
      </w:r>
      <w:r>
        <w:rPr>
          <w:rFonts w:ascii="Calibri" w:eastAsia="Calibri" w:hAnsi="Calibri" w:cs="Calibri"/>
          <w:color w:val="333333"/>
          <w:sz w:val="24"/>
          <w:szCs w:val="24"/>
        </w:rPr>
        <w:t xml:space="preserve"> </w:t>
      </w:r>
    </w:p>
    <w:p w14:paraId="6C978FFF"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Stichting RK Onderwijs Huizen biedt: </w:t>
      </w:r>
    </w:p>
    <w:p w14:paraId="0D7C2C51" w14:textId="77777777" w:rsidR="00C723C3" w:rsidRDefault="00000000">
      <w:pPr>
        <w:numPr>
          <w:ilvl w:val="0"/>
          <w:numId w:val="6"/>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een betrokken en gedreven team met een warme sfeer; </w:t>
      </w:r>
    </w:p>
    <w:p w14:paraId="6FBCCA82" w14:textId="77777777" w:rsidR="00C723C3" w:rsidRDefault="00000000">
      <w:pPr>
        <w:numPr>
          <w:ilvl w:val="0"/>
          <w:numId w:val="5"/>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actieve en meedenkende ouders en enthousiaste leerlingen; </w:t>
      </w:r>
    </w:p>
    <w:p w14:paraId="38B1C813" w14:textId="77777777" w:rsidR="00C723C3" w:rsidRDefault="00000000">
      <w:pPr>
        <w:numPr>
          <w:ilvl w:val="0"/>
          <w:numId w:val="2"/>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ruimte om binnen de vastgestelde visie en bestuurlijke kaders beleid te ontwikkelen en de school te profileren; </w:t>
      </w:r>
    </w:p>
    <w:p w14:paraId="17555BA5" w14:textId="77777777" w:rsidR="00C723C3" w:rsidRDefault="00000000">
      <w:pPr>
        <w:numPr>
          <w:ilvl w:val="0"/>
          <w:numId w:val="9"/>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 xml:space="preserve">ondersteuning en intercollegiaal overleg met de directeuren van onze scholen en met bovenschoolse medewerkers op het gebied van personeelsbeleid, onderwijskwaliteit, huisvesting en financiën; </w:t>
      </w:r>
    </w:p>
    <w:p w14:paraId="40A97B25" w14:textId="77777777" w:rsidR="00C723C3" w:rsidRDefault="00000000">
      <w:pPr>
        <w:numPr>
          <w:ilvl w:val="0"/>
          <w:numId w:val="4"/>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een ondersteunend bestuur gericht op kansen en ontwikkeling;</w:t>
      </w:r>
    </w:p>
    <w:p w14:paraId="40E608BE" w14:textId="77777777" w:rsidR="00C723C3" w:rsidRDefault="00000000">
      <w:pPr>
        <w:numPr>
          <w:ilvl w:val="0"/>
          <w:numId w:val="4"/>
        </w:numPr>
        <w:pBdr>
          <w:top w:val="none" w:sz="0" w:space="0" w:color="000000"/>
          <w:bottom w:val="none" w:sz="0" w:space="0" w:color="000000"/>
          <w:right w:val="none" w:sz="0" w:space="0" w:color="000000"/>
          <w:between w:val="none" w:sz="0" w:space="0" w:color="000000"/>
        </w:pBdr>
        <w:ind w:left="1080"/>
        <w:rPr>
          <w:rFonts w:ascii="Calibri" w:eastAsia="Calibri" w:hAnsi="Calibri" w:cs="Calibri"/>
        </w:rPr>
      </w:pPr>
      <w:r>
        <w:rPr>
          <w:rFonts w:ascii="Calibri" w:eastAsia="Calibri" w:hAnsi="Calibri" w:cs="Calibri"/>
        </w:rPr>
        <w:t>scholing en begeleiding naar behoeften.</w:t>
      </w:r>
    </w:p>
    <w:p w14:paraId="53EA33BE"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Calibri" w:eastAsia="Calibri" w:hAnsi="Calibri" w:cs="Calibri"/>
          <w:color w:val="333333"/>
          <w:sz w:val="26"/>
          <w:szCs w:val="26"/>
        </w:rPr>
      </w:pPr>
      <w:r>
        <w:rPr>
          <w:rFonts w:ascii="Calibri" w:eastAsia="Calibri" w:hAnsi="Calibri" w:cs="Calibri"/>
          <w:color w:val="333333"/>
          <w:sz w:val="26"/>
          <w:szCs w:val="26"/>
        </w:rPr>
        <w:t xml:space="preserve"> </w:t>
      </w:r>
    </w:p>
    <w:p w14:paraId="5ACFEE3E"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Calibri" w:eastAsia="Calibri" w:hAnsi="Calibri" w:cs="Calibri"/>
          <w:color w:val="333333"/>
          <w:sz w:val="26"/>
          <w:szCs w:val="26"/>
        </w:rPr>
      </w:pPr>
      <w:r>
        <w:rPr>
          <w:rFonts w:ascii="Calibri" w:eastAsia="Calibri" w:hAnsi="Calibri" w:cs="Calibri"/>
          <w:color w:val="333333"/>
          <w:sz w:val="26"/>
          <w:szCs w:val="26"/>
        </w:rPr>
        <w:t xml:space="preserve"> </w:t>
      </w:r>
    </w:p>
    <w:p w14:paraId="75F3A1C7"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b/>
          <w:sz w:val="24"/>
          <w:szCs w:val="24"/>
        </w:rPr>
        <w:t>Schaal</w:t>
      </w:r>
      <w:r>
        <w:rPr>
          <w:rFonts w:ascii="Calibri" w:eastAsia="Calibri" w:hAnsi="Calibri" w:cs="Calibri"/>
          <w:sz w:val="24"/>
          <w:szCs w:val="24"/>
        </w:rPr>
        <w:t xml:space="preserve"> </w:t>
      </w:r>
    </w:p>
    <w:p w14:paraId="1E9246A8"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Salariëring conform D12 </w:t>
      </w:r>
      <w:r>
        <w:rPr>
          <w:rFonts w:ascii="Calibri" w:eastAsia="Calibri" w:hAnsi="Calibri" w:cs="Calibri"/>
          <w:color w:val="D13438"/>
          <w:sz w:val="20"/>
          <w:szCs w:val="20"/>
        </w:rPr>
        <w:t>​</w:t>
      </w:r>
      <w:r>
        <w:rPr>
          <w:rFonts w:ascii="Calibri" w:eastAsia="Calibri" w:hAnsi="Calibri" w:cs="Calibri"/>
        </w:rPr>
        <w:t xml:space="preserve">van de cao PO; inschaling afhankelijk van kennis en ervaring. </w:t>
      </w:r>
    </w:p>
    <w:p w14:paraId="6CAD5C24"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0"/>
          <w:szCs w:val="20"/>
        </w:rPr>
      </w:pPr>
      <w:r>
        <w:rPr>
          <w:rFonts w:ascii="Calibri" w:eastAsia="Calibri" w:hAnsi="Calibri" w:cs="Calibri"/>
          <w:sz w:val="20"/>
          <w:szCs w:val="20"/>
        </w:rPr>
        <w:t xml:space="preserve"> </w:t>
      </w:r>
    </w:p>
    <w:p w14:paraId="51B4CB5C"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sz w:val="24"/>
          <w:szCs w:val="24"/>
        </w:rPr>
      </w:pPr>
      <w:r>
        <w:rPr>
          <w:rFonts w:ascii="Calibri" w:eastAsia="Calibri" w:hAnsi="Calibri" w:cs="Calibri"/>
          <w:b/>
          <w:color w:val="333333"/>
          <w:sz w:val="24"/>
          <w:szCs w:val="24"/>
        </w:rPr>
        <w:t>Selectieprocedure</w:t>
      </w:r>
      <w:r>
        <w:rPr>
          <w:rFonts w:ascii="Calibri" w:eastAsia="Calibri" w:hAnsi="Calibri" w:cs="Calibri"/>
          <w:color w:val="333333"/>
          <w:sz w:val="24"/>
          <w:szCs w:val="24"/>
        </w:rPr>
        <w:t xml:space="preserve"> </w:t>
      </w:r>
    </w:p>
    <w:p w14:paraId="1FEA730C"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Wij ontvangen jouw cv en motivatie graag z.s.m., maar uiterlijk 29 november a.s.  via onze HR-adviseur Pauline Ubels, </w:t>
      </w:r>
      <w:r>
        <w:rPr>
          <w:rFonts w:ascii="Calibri" w:eastAsia="Calibri" w:hAnsi="Calibri" w:cs="Calibri"/>
          <w:color w:val="1155CC"/>
          <w:u w:val="single"/>
        </w:rPr>
        <w:t>pauline.ubels@rkonderwijshuizen.nl</w:t>
      </w:r>
      <w:r>
        <w:rPr>
          <w:rFonts w:ascii="Calibri" w:eastAsia="Calibri" w:hAnsi="Calibri" w:cs="Calibri"/>
        </w:rPr>
        <w:t xml:space="preserve">.   </w:t>
      </w:r>
    </w:p>
    <w:p w14:paraId="004C590C"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 </w:t>
      </w:r>
    </w:p>
    <w:p w14:paraId="0C00D1FE"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Na ontvangst hoor je binnen een week of we je willen uitnodigen voor een eerste gesprek. Tijdens de selectieprocedure zal je spreken met vertegenwoordigers van de directie, medewerkers, Raad van Toezicht en ouders zodat je een goed beeld krijgt van onze school en de functie. </w:t>
      </w:r>
    </w:p>
    <w:p w14:paraId="1684AC55"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 </w:t>
      </w:r>
    </w:p>
    <w:p w14:paraId="7AD3FD6D"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 xml:space="preserve">Voor meer informatie kun je contact opnemen met Pauline Ubels, HR-adviseur, via 06-43977879 </w:t>
      </w:r>
    </w:p>
    <w:p w14:paraId="31AE3745"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0"/>
          <w:szCs w:val="20"/>
        </w:rPr>
      </w:pPr>
      <w:r>
        <w:rPr>
          <w:rFonts w:ascii="Calibri" w:eastAsia="Calibri" w:hAnsi="Calibri" w:cs="Calibri"/>
          <w:sz w:val="20"/>
          <w:szCs w:val="20"/>
        </w:rPr>
        <w:t xml:space="preserve"> </w:t>
      </w:r>
    </w:p>
    <w:p w14:paraId="038B2D42" w14:textId="77777777" w:rsidR="00C723C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color w:val="333333"/>
          <w:sz w:val="24"/>
          <w:szCs w:val="24"/>
        </w:rPr>
      </w:pPr>
      <w:r>
        <w:rPr>
          <w:rFonts w:ascii="Calibri" w:eastAsia="Calibri" w:hAnsi="Calibri" w:cs="Calibri"/>
          <w:color w:val="333333"/>
          <w:sz w:val="24"/>
          <w:szCs w:val="24"/>
        </w:rPr>
        <w:t xml:space="preserve"> </w:t>
      </w:r>
    </w:p>
    <w:p w14:paraId="0D53F2A1" w14:textId="77777777" w:rsidR="00C723C3" w:rsidRDefault="00000000">
      <w:r>
        <w:rPr>
          <w:noProof/>
        </w:rPr>
        <w:drawing>
          <wp:inline distT="114300" distB="114300" distL="114300" distR="114300" wp14:anchorId="2BECA3BF" wp14:editId="3052AF2E">
            <wp:extent cx="1955800" cy="1473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55800" cy="1473200"/>
                    </a:xfrm>
                    <a:prstGeom prst="rect">
                      <a:avLst/>
                    </a:prstGeom>
                    <a:ln/>
                  </pic:spPr>
                </pic:pic>
              </a:graphicData>
            </a:graphic>
          </wp:inline>
        </w:drawing>
      </w:r>
    </w:p>
    <w:sectPr w:rsidR="00C723C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386"/>
    <w:multiLevelType w:val="multilevel"/>
    <w:tmpl w:val="FA52E5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D536E"/>
    <w:multiLevelType w:val="multilevel"/>
    <w:tmpl w:val="E34A09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B0C46"/>
    <w:multiLevelType w:val="multilevel"/>
    <w:tmpl w:val="F5F427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701"/>
    <w:multiLevelType w:val="multilevel"/>
    <w:tmpl w:val="D2A231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94D2B"/>
    <w:multiLevelType w:val="multilevel"/>
    <w:tmpl w:val="4BB261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627F65"/>
    <w:multiLevelType w:val="multilevel"/>
    <w:tmpl w:val="42DEA8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FF3BAA"/>
    <w:multiLevelType w:val="multilevel"/>
    <w:tmpl w:val="569632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5575C2"/>
    <w:multiLevelType w:val="multilevel"/>
    <w:tmpl w:val="C65661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1070E1"/>
    <w:multiLevelType w:val="multilevel"/>
    <w:tmpl w:val="5B4015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5D7E9C"/>
    <w:multiLevelType w:val="multilevel"/>
    <w:tmpl w:val="0B6686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B05A65"/>
    <w:multiLevelType w:val="multilevel"/>
    <w:tmpl w:val="28B056B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60208F"/>
    <w:multiLevelType w:val="multilevel"/>
    <w:tmpl w:val="8B1294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4549526">
    <w:abstractNumId w:val="11"/>
  </w:num>
  <w:num w:numId="2" w16cid:durableId="539131538">
    <w:abstractNumId w:val="6"/>
  </w:num>
  <w:num w:numId="3" w16cid:durableId="821048604">
    <w:abstractNumId w:val="8"/>
  </w:num>
  <w:num w:numId="4" w16cid:durableId="27612018">
    <w:abstractNumId w:val="0"/>
  </w:num>
  <w:num w:numId="5" w16cid:durableId="819806777">
    <w:abstractNumId w:val="9"/>
  </w:num>
  <w:num w:numId="6" w16cid:durableId="321473460">
    <w:abstractNumId w:val="10"/>
  </w:num>
  <w:num w:numId="7" w16cid:durableId="778262017">
    <w:abstractNumId w:val="3"/>
  </w:num>
  <w:num w:numId="8" w16cid:durableId="1215390387">
    <w:abstractNumId w:val="7"/>
  </w:num>
  <w:num w:numId="9" w16cid:durableId="1052849158">
    <w:abstractNumId w:val="1"/>
  </w:num>
  <w:num w:numId="10" w16cid:durableId="1418792206">
    <w:abstractNumId w:val="4"/>
  </w:num>
  <w:num w:numId="11" w16cid:durableId="184904171">
    <w:abstractNumId w:val="2"/>
  </w:num>
  <w:num w:numId="12" w16cid:durableId="1848252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C3"/>
    <w:rsid w:val="000E2116"/>
    <w:rsid w:val="00967498"/>
    <w:rsid w:val="00C72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99F9"/>
  <w15:docId w15:val="{711C9AAE-1743-4041-AC8E-B2A4D936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MOcyvQUmKis2UTnEFQoBl5MNw==">CgMxLjA4AHIhMTAydXFlMmd0ckJxYnVNWWh2b3RuSklYbjZzUUZ4cmR3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2668</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Ubels</dc:creator>
  <cp:lastModifiedBy>pauline ubels</cp:lastModifiedBy>
  <cp:revision>2</cp:revision>
  <dcterms:created xsi:type="dcterms:W3CDTF">2024-11-17T13:24:00Z</dcterms:created>
  <dcterms:modified xsi:type="dcterms:W3CDTF">2024-11-17T13:24:00Z</dcterms:modified>
</cp:coreProperties>
</file>